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D8" w:rsidRPr="008B0838" w:rsidRDefault="008B0838" w:rsidP="008B0838">
      <w:pPr>
        <w:ind w:left="1416" w:firstLine="708"/>
        <w:rPr>
          <w:b/>
          <w:sz w:val="24"/>
          <w:szCs w:val="24"/>
        </w:rPr>
      </w:pPr>
      <w:r w:rsidRPr="008B0838">
        <w:rPr>
          <w:b/>
          <w:sz w:val="24"/>
          <w:szCs w:val="24"/>
        </w:rPr>
        <w:t>I aktualizacja podstawowej kwoty dotacji na 2018 r.</w:t>
      </w:r>
    </w:p>
    <w:p w:rsidR="008B0838" w:rsidRDefault="008B0838" w:rsidP="008B0838">
      <w:pPr>
        <w:rPr>
          <w:sz w:val="24"/>
          <w:szCs w:val="24"/>
        </w:rPr>
      </w:pPr>
    </w:p>
    <w:p w:rsidR="008B0838" w:rsidRDefault="008B0838" w:rsidP="008B08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 art.43 ust.2 pkt 1 ustawy z dnia 27 października 2017r. o finansowaniu zadań oświatowych (Dz.U. z 2017r. poz. 2203) Gmina Skarbimierz ogłasza, że</w:t>
      </w:r>
    </w:p>
    <w:p w:rsidR="008B0838" w:rsidRDefault="008B0838" w:rsidP="008B083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Podstawowa kwota dotacji na jedno dziecko w przedszkolach niepublicznych działających na terenie Gminy Skarbimierz wynosi 551,70 zł/ 1 dziecko/miesiąc.</w:t>
      </w:r>
    </w:p>
    <w:p w:rsidR="008B0838" w:rsidRPr="008B0838" w:rsidRDefault="008B0838" w:rsidP="008B083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Statystyczna liczba dzieci w gminnym przedszkolu publicznym wynosi 117 ( tym 6 dzieci z orzeczen</w:t>
      </w:r>
      <w:bookmarkStart w:id="0" w:name="_GoBack"/>
      <w:bookmarkEnd w:id="0"/>
      <w:r>
        <w:rPr>
          <w:sz w:val="24"/>
          <w:szCs w:val="24"/>
        </w:rPr>
        <w:t>iami o potrzebie kształcenia specjalnego).</w:t>
      </w:r>
    </w:p>
    <w:sectPr w:rsidR="008B0838" w:rsidRPr="008B0838" w:rsidSect="004A4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2594E"/>
    <w:multiLevelType w:val="hybridMultilevel"/>
    <w:tmpl w:val="C3BA2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0838"/>
    <w:rsid w:val="004A44CC"/>
    <w:rsid w:val="008B0838"/>
    <w:rsid w:val="00C652C4"/>
    <w:rsid w:val="00DC1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Company>UG Skarbimierz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</dc:creator>
  <cp:lastModifiedBy>Inwestycje</cp:lastModifiedBy>
  <cp:revision>2</cp:revision>
  <dcterms:created xsi:type="dcterms:W3CDTF">2018-04-30T09:57:00Z</dcterms:created>
  <dcterms:modified xsi:type="dcterms:W3CDTF">2018-04-30T09:57:00Z</dcterms:modified>
</cp:coreProperties>
</file>